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6C88" w14:textId="77777777" w:rsidR="001F09E6" w:rsidRPr="007C5B0F" w:rsidRDefault="00174E24" w:rsidP="007C5B0F">
      <w:pPr>
        <w:pStyle w:val="ListParagraph"/>
        <w:jc w:val="center"/>
      </w:pPr>
      <w:r>
        <w:rPr>
          <w:noProof/>
        </w:rPr>
        <w:drawing>
          <wp:inline distT="0" distB="0" distL="0" distR="0" wp14:anchorId="664C5A05" wp14:editId="1A265027">
            <wp:extent cx="742520" cy="731520"/>
            <wp:effectExtent l="0" t="0" r="635" b="0"/>
            <wp:docPr id="2" name="Picture 2" descr="C:\Users\Rosemary.Sumpter\Desktop\GC Logo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.Sumpter\Desktop\GC Logo 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67F5" w14:textId="77777777" w:rsidR="00174E24" w:rsidRPr="0018132E" w:rsidRDefault="00174E24" w:rsidP="007C5B0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2E"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="008974EE" w:rsidRPr="001813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5517" w:rsidRPr="0018132E">
        <w:rPr>
          <w:rFonts w:ascii="Times New Roman" w:hAnsi="Times New Roman" w:cs="Times New Roman"/>
          <w:b/>
          <w:sz w:val="28"/>
          <w:szCs w:val="28"/>
          <w:u w:val="single"/>
        </w:rPr>
        <w:t>Incredible Years</w:t>
      </w:r>
    </w:p>
    <w:p w14:paraId="206117F1" w14:textId="77777777" w:rsidR="004160BD" w:rsidRPr="0018132E" w:rsidRDefault="00174E24" w:rsidP="007C5B0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32E">
        <w:rPr>
          <w:rFonts w:ascii="Times New Roman" w:hAnsi="Times New Roman" w:cs="Times New Roman"/>
          <w:b/>
          <w:sz w:val="28"/>
          <w:szCs w:val="28"/>
          <w:u w:val="single"/>
        </w:rPr>
        <w:t>Parent Enrichment Series Overview</w:t>
      </w:r>
    </w:p>
    <w:p w14:paraId="47E04ECB" w14:textId="77777777" w:rsidR="005607B9" w:rsidRPr="0018132E" w:rsidRDefault="005607B9" w:rsidP="005607B9">
      <w:pPr>
        <w:pStyle w:val="ListParagraph"/>
        <w:jc w:val="center"/>
        <w:rPr>
          <w:rFonts w:ascii="Times New Roman" w:hAnsi="Times New Roman" w:cs="Times New Roman"/>
          <w:b/>
          <w:sz w:val="14"/>
          <w:u w:val="single"/>
        </w:rPr>
      </w:pPr>
    </w:p>
    <w:p w14:paraId="033B9E36" w14:textId="77777777" w:rsidR="005607B9" w:rsidRPr="00480F59" w:rsidRDefault="009546B1" w:rsidP="005607B9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80F59">
        <w:rPr>
          <w:rFonts w:ascii="Times New Roman" w:hAnsi="Times New Roman" w:cs="Times New Roman"/>
          <w:b/>
          <w:u w:val="single"/>
        </w:rPr>
        <w:t>Background</w:t>
      </w:r>
    </w:p>
    <w:p w14:paraId="213136A4" w14:textId="77777777" w:rsidR="008974EE" w:rsidRPr="007C5B0F" w:rsidRDefault="008974EE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Years of research has demonstrated a distinctive relationship between the circumstances of a child’s home and their behavior and receptiveness to learning in the school environment.</w:t>
      </w:r>
    </w:p>
    <w:p w14:paraId="7809EDD2" w14:textId="77777777" w:rsidR="00D939AB" w:rsidRPr="007C5B0F" w:rsidRDefault="008974EE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The Incredible Years r</w:t>
      </w:r>
      <w:r w:rsidR="00D939AB" w:rsidRPr="007C5B0F">
        <w:rPr>
          <w:rFonts w:ascii="Times New Roman" w:hAnsi="Times New Roman" w:cs="Times New Roman"/>
        </w:rPr>
        <w:t>esearch studies show</w:t>
      </w:r>
      <w:r w:rsidR="005607B9">
        <w:rPr>
          <w:rFonts w:ascii="Times New Roman" w:hAnsi="Times New Roman" w:cs="Times New Roman"/>
        </w:rPr>
        <w:t xml:space="preserve"> success</w:t>
      </w:r>
      <w:r w:rsidR="00D939AB" w:rsidRPr="007C5B0F">
        <w:rPr>
          <w:rFonts w:ascii="Times New Roman" w:hAnsi="Times New Roman" w:cs="Times New Roman"/>
        </w:rPr>
        <w:t xml:space="preserve"> i</w:t>
      </w:r>
      <w:r w:rsidR="009546B1" w:rsidRPr="007C5B0F">
        <w:rPr>
          <w:rFonts w:ascii="Times New Roman" w:hAnsi="Times New Roman" w:cs="Times New Roman"/>
        </w:rPr>
        <w:t>n the following ways</w:t>
      </w:r>
      <w:r w:rsidR="00D939AB" w:rsidRPr="007C5B0F">
        <w:rPr>
          <w:rFonts w:ascii="Times New Roman" w:hAnsi="Times New Roman" w:cs="Times New Roman"/>
        </w:rPr>
        <w:t>:</w:t>
      </w:r>
    </w:p>
    <w:p w14:paraId="2FF583A2" w14:textId="77777777" w:rsidR="00D939AB" w:rsidRPr="005607B9" w:rsidRDefault="00B47A1E" w:rsidP="000F26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607B9">
        <w:rPr>
          <w:rFonts w:ascii="Times New Roman" w:hAnsi="Times New Roman" w:cs="Times New Roman"/>
        </w:rPr>
        <w:t>Strengthening</w:t>
      </w:r>
      <w:r w:rsidR="00D939AB" w:rsidRPr="005607B9">
        <w:rPr>
          <w:rFonts w:ascii="Times New Roman" w:hAnsi="Times New Roman" w:cs="Times New Roman"/>
        </w:rPr>
        <w:t xml:space="preserve"> parent-child interactions and attachment</w:t>
      </w:r>
    </w:p>
    <w:p w14:paraId="78C79884" w14:textId="77777777" w:rsidR="00D939AB" w:rsidRPr="005607B9" w:rsidRDefault="00B47A1E" w:rsidP="000F26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607B9">
        <w:rPr>
          <w:rFonts w:ascii="Times New Roman" w:hAnsi="Times New Roman" w:cs="Times New Roman"/>
        </w:rPr>
        <w:t>Reducing</w:t>
      </w:r>
      <w:r w:rsidR="00D939AB" w:rsidRPr="005607B9">
        <w:rPr>
          <w:rFonts w:ascii="Times New Roman" w:hAnsi="Times New Roman" w:cs="Times New Roman"/>
        </w:rPr>
        <w:t xml:space="preserve"> harsh discipline</w:t>
      </w:r>
    </w:p>
    <w:p w14:paraId="1C3308C6" w14:textId="77777777" w:rsidR="00D95517" w:rsidRPr="005607B9" w:rsidRDefault="00B47A1E" w:rsidP="000F26E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5607B9">
        <w:rPr>
          <w:rFonts w:ascii="Times New Roman" w:hAnsi="Times New Roman" w:cs="Times New Roman"/>
        </w:rPr>
        <w:t>Improving</w:t>
      </w:r>
      <w:r w:rsidR="00D939AB" w:rsidRPr="005607B9">
        <w:rPr>
          <w:rFonts w:ascii="Times New Roman" w:hAnsi="Times New Roman" w:cs="Times New Roman"/>
        </w:rPr>
        <w:t xml:space="preserve"> parents’ ability to promote their children’s social, emot</w:t>
      </w:r>
      <w:r w:rsidR="00174E24">
        <w:rPr>
          <w:rFonts w:ascii="Times New Roman" w:hAnsi="Times New Roman" w:cs="Times New Roman"/>
        </w:rPr>
        <w:t>ional, and academic development</w:t>
      </w:r>
    </w:p>
    <w:p w14:paraId="6CE4617A" w14:textId="77777777" w:rsidR="004160BD" w:rsidRPr="007C5B0F" w:rsidRDefault="004160BD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The Incredible Years was selected as Model Program and listed in the National Registry o</w:t>
      </w:r>
      <w:r w:rsidR="00174E24">
        <w:rPr>
          <w:rFonts w:ascii="Times New Roman" w:hAnsi="Times New Roman" w:cs="Times New Roman"/>
        </w:rPr>
        <w:t>f Effective Prevention Programs</w:t>
      </w:r>
    </w:p>
    <w:p w14:paraId="107C8573" w14:textId="77777777" w:rsidR="004160BD" w:rsidRPr="007C5B0F" w:rsidRDefault="004160BD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Recommended by the American Psychological Association Task Force as meeting stringent criteria for empirically supported mental health intervention for</w:t>
      </w:r>
      <w:r w:rsidR="00174E24">
        <w:rPr>
          <w:rFonts w:ascii="Times New Roman" w:hAnsi="Times New Roman" w:cs="Times New Roman"/>
        </w:rPr>
        <w:t xml:space="preserve"> children with conduct problems</w:t>
      </w:r>
    </w:p>
    <w:p w14:paraId="141857A2" w14:textId="77777777" w:rsidR="005607B9" w:rsidRPr="0018132E" w:rsidRDefault="005607B9" w:rsidP="005607B9">
      <w:pPr>
        <w:pStyle w:val="ListParagraph"/>
        <w:jc w:val="center"/>
        <w:rPr>
          <w:rFonts w:ascii="Times New Roman" w:hAnsi="Times New Roman" w:cs="Times New Roman"/>
          <w:b/>
          <w:sz w:val="16"/>
          <w:u w:val="single"/>
        </w:rPr>
      </w:pPr>
    </w:p>
    <w:p w14:paraId="04E6A6F0" w14:textId="77777777" w:rsidR="005607B9" w:rsidRPr="00480F59" w:rsidRDefault="009546B1" w:rsidP="005607B9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480F59">
        <w:rPr>
          <w:rFonts w:ascii="Times New Roman" w:hAnsi="Times New Roman" w:cs="Times New Roman"/>
          <w:b/>
          <w:u w:val="single"/>
        </w:rPr>
        <w:t>Target Population</w:t>
      </w:r>
    </w:p>
    <w:p w14:paraId="1F9F0ACC" w14:textId="77777777" w:rsidR="00174E24" w:rsidRDefault="005D5CBC" w:rsidP="003C28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Parents of c</w:t>
      </w:r>
      <w:r w:rsidR="00D939AB" w:rsidRPr="007C5B0F">
        <w:rPr>
          <w:rFonts w:ascii="Times New Roman" w:hAnsi="Times New Roman" w:cs="Times New Roman"/>
        </w:rPr>
        <w:t>hildren whose home life lacks support, stability, and posi</w:t>
      </w:r>
      <w:r w:rsidR="00174E24">
        <w:rPr>
          <w:rFonts w:ascii="Times New Roman" w:hAnsi="Times New Roman" w:cs="Times New Roman"/>
        </w:rPr>
        <w:t>tive expectations and attitudes</w:t>
      </w:r>
    </w:p>
    <w:p w14:paraId="336E0422" w14:textId="77777777" w:rsidR="000F3A71" w:rsidRDefault="00D939AB" w:rsidP="003C28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 xml:space="preserve">These </w:t>
      </w:r>
      <w:r w:rsidR="009546B1" w:rsidRPr="007C5B0F">
        <w:rPr>
          <w:rFonts w:ascii="Times New Roman" w:hAnsi="Times New Roman" w:cs="Times New Roman"/>
        </w:rPr>
        <w:t>children</w:t>
      </w:r>
      <w:r w:rsidRPr="007C5B0F">
        <w:rPr>
          <w:rFonts w:ascii="Times New Roman" w:hAnsi="Times New Roman" w:cs="Times New Roman"/>
        </w:rPr>
        <w:t xml:space="preserve"> are at risk of not reaching their potential due to misunderstanding social norms, negative attitudes about school and authority and an </w:t>
      </w:r>
      <w:r w:rsidR="005D5CBC" w:rsidRPr="007C5B0F">
        <w:rPr>
          <w:rFonts w:ascii="Times New Roman" w:hAnsi="Times New Roman" w:cs="Times New Roman"/>
        </w:rPr>
        <w:t>underdeveloped ability</w:t>
      </w:r>
      <w:r w:rsidRPr="007C5B0F">
        <w:rPr>
          <w:rFonts w:ascii="Times New Roman" w:hAnsi="Times New Roman" w:cs="Times New Roman"/>
        </w:rPr>
        <w:t xml:space="preserve"> to regulate their emotions.</w:t>
      </w:r>
    </w:p>
    <w:p w14:paraId="1EA165E5" w14:textId="77777777" w:rsidR="003C2892" w:rsidRDefault="000F3A71" w:rsidP="00B3671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0F3A71">
        <w:rPr>
          <w:rFonts w:ascii="Times New Roman" w:hAnsi="Times New Roman" w:cs="Times New Roman"/>
          <w:b/>
          <w:u w:val="single"/>
        </w:rPr>
        <w:t>Issues Addressed</w:t>
      </w:r>
    </w:p>
    <w:p w14:paraId="30CEB7FE" w14:textId="77777777" w:rsidR="000F3A71" w:rsidRPr="000F3A71" w:rsidRDefault="000F3A71" w:rsidP="00B3671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F3A71">
        <w:rPr>
          <w:rFonts w:ascii="Times New Roman" w:hAnsi="Times New Roman" w:cs="Times New Roman"/>
        </w:rPr>
        <w:t xml:space="preserve">hild aggressive behavior problems and </w:t>
      </w:r>
      <w:r>
        <w:rPr>
          <w:rFonts w:ascii="Times New Roman" w:hAnsi="Times New Roman" w:cs="Times New Roman"/>
        </w:rPr>
        <w:t>attention issues</w:t>
      </w:r>
    </w:p>
    <w:p w14:paraId="05754ECA" w14:textId="77777777" w:rsidR="000F3A71" w:rsidRPr="000F3A71" w:rsidRDefault="000F3A71" w:rsidP="00B3671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F3A71">
        <w:rPr>
          <w:rFonts w:ascii="Times New Roman" w:hAnsi="Times New Roman" w:cs="Times New Roman"/>
        </w:rPr>
        <w:t>ocial co</w:t>
      </w:r>
      <w:r>
        <w:rPr>
          <w:rFonts w:ascii="Times New Roman" w:hAnsi="Times New Roman" w:cs="Times New Roman"/>
        </w:rPr>
        <w:t>mpetence, emotional regulation</w:t>
      </w:r>
      <w:r w:rsidRPr="000F3A71">
        <w:rPr>
          <w:rFonts w:ascii="Times New Roman" w:hAnsi="Times New Roman" w:cs="Times New Roman"/>
        </w:rPr>
        <w:t>, academic readiness and problem solving</w:t>
      </w:r>
      <w:r>
        <w:rPr>
          <w:rFonts w:ascii="Times New Roman" w:hAnsi="Times New Roman" w:cs="Times New Roman"/>
        </w:rPr>
        <w:t xml:space="preserve"> of children</w:t>
      </w:r>
    </w:p>
    <w:p w14:paraId="005C41C0" w14:textId="77777777" w:rsidR="000F3A71" w:rsidRDefault="000F3A71" w:rsidP="00AF242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Strength of parent-child interactions, parenting strategies, and level of </w:t>
      </w:r>
      <w:r w:rsidRPr="000F3A71">
        <w:rPr>
          <w:rFonts w:ascii="Times New Roman" w:hAnsi="Times New Roman" w:cs="Times New Roman"/>
        </w:rPr>
        <w:t>parental social support</w:t>
      </w:r>
    </w:p>
    <w:p w14:paraId="6E531639" w14:textId="77777777" w:rsidR="00AF2426" w:rsidRPr="0018132E" w:rsidRDefault="00AF2426" w:rsidP="00AF2426">
      <w:pPr>
        <w:spacing w:after="0"/>
        <w:rPr>
          <w:rFonts w:ascii="Times New Roman" w:hAnsi="Times New Roman" w:cs="Times New Roman"/>
          <w:sz w:val="16"/>
        </w:rPr>
      </w:pPr>
    </w:p>
    <w:p w14:paraId="048880BF" w14:textId="77777777" w:rsidR="005607B9" w:rsidRPr="00480F59" w:rsidRDefault="00AF2426" w:rsidP="005607B9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Sessions</w:t>
      </w:r>
    </w:p>
    <w:p w14:paraId="03BFE0CE" w14:textId="77777777" w:rsidR="00103B54" w:rsidRPr="007C5B0F" w:rsidRDefault="00103B54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 xml:space="preserve">Parents learn through </w:t>
      </w:r>
      <w:r w:rsidR="005D5CBC" w:rsidRPr="007C5B0F">
        <w:rPr>
          <w:rFonts w:ascii="Times New Roman" w:hAnsi="Times New Roman" w:cs="Times New Roman"/>
        </w:rPr>
        <w:t>self-exploration, developing</w:t>
      </w:r>
      <w:r w:rsidRPr="007C5B0F">
        <w:rPr>
          <w:rFonts w:ascii="Times New Roman" w:hAnsi="Times New Roman" w:cs="Times New Roman"/>
        </w:rPr>
        <w:t xml:space="preserve"> greater insight into their parenting</w:t>
      </w:r>
    </w:p>
    <w:p w14:paraId="731FE1E6" w14:textId="77777777" w:rsidR="009546B1" w:rsidRPr="007C5B0F" w:rsidRDefault="009546B1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 xml:space="preserve">Parenting education </w:t>
      </w:r>
      <w:r w:rsidR="008974EE" w:rsidRPr="007C5B0F">
        <w:rPr>
          <w:rFonts w:ascii="Times New Roman" w:hAnsi="Times New Roman" w:cs="Times New Roman"/>
        </w:rPr>
        <w:t>curriculum is</w:t>
      </w:r>
      <w:r w:rsidRPr="007C5B0F">
        <w:rPr>
          <w:rFonts w:ascii="Times New Roman" w:hAnsi="Times New Roman" w:cs="Times New Roman"/>
        </w:rPr>
        <w:t xml:space="preserve"> enhanced by group discussion of </w:t>
      </w:r>
      <w:r w:rsidR="005D5CBC" w:rsidRPr="007C5B0F">
        <w:rPr>
          <w:rFonts w:ascii="Times New Roman" w:hAnsi="Times New Roman" w:cs="Times New Roman"/>
        </w:rPr>
        <w:t xml:space="preserve">authentic </w:t>
      </w:r>
      <w:r w:rsidR="00174E24">
        <w:rPr>
          <w:rFonts w:ascii="Times New Roman" w:hAnsi="Times New Roman" w:cs="Times New Roman"/>
        </w:rPr>
        <w:t>parenting situations</w:t>
      </w:r>
    </w:p>
    <w:p w14:paraId="292A350F" w14:textId="77777777" w:rsidR="009546B1" w:rsidRPr="007C5B0F" w:rsidRDefault="009546B1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Realistic video presentations of parents interacting with their children in n</w:t>
      </w:r>
      <w:r w:rsidR="00174E24">
        <w:rPr>
          <w:rFonts w:ascii="Times New Roman" w:hAnsi="Times New Roman" w:cs="Times New Roman"/>
        </w:rPr>
        <w:t>atural situations are presented</w:t>
      </w:r>
    </w:p>
    <w:p w14:paraId="534247B5" w14:textId="77777777" w:rsidR="009546B1" w:rsidRPr="007C5B0F" w:rsidRDefault="009546B1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 xml:space="preserve">The </w:t>
      </w:r>
      <w:r w:rsidR="00ED0855">
        <w:rPr>
          <w:rFonts w:ascii="Times New Roman" w:hAnsi="Times New Roman" w:cs="Times New Roman"/>
        </w:rPr>
        <w:t>leader</w:t>
      </w:r>
      <w:r w:rsidRPr="007C5B0F">
        <w:rPr>
          <w:rFonts w:ascii="Times New Roman" w:hAnsi="Times New Roman" w:cs="Times New Roman"/>
        </w:rPr>
        <w:t xml:space="preserve"> asks open-ended questions and guides parents while activ</w:t>
      </w:r>
      <w:r w:rsidR="00174E24">
        <w:rPr>
          <w:rFonts w:ascii="Times New Roman" w:hAnsi="Times New Roman" w:cs="Times New Roman"/>
        </w:rPr>
        <w:t>ely problem solving and sharing</w:t>
      </w:r>
    </w:p>
    <w:p w14:paraId="30C5BAA1" w14:textId="77777777" w:rsidR="005D5CBC" w:rsidRDefault="005D5CBC" w:rsidP="000F26E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The goal is for parents to discover solutio</w:t>
      </w:r>
      <w:r w:rsidR="00174E24">
        <w:rPr>
          <w:rFonts w:ascii="Times New Roman" w:hAnsi="Times New Roman" w:cs="Times New Roman"/>
        </w:rPr>
        <w:t>ns that fit their circumstance</w:t>
      </w:r>
    </w:p>
    <w:p w14:paraId="2C957E18" w14:textId="77777777" w:rsidR="00AF2426" w:rsidRPr="0018132E" w:rsidRDefault="00AF2426" w:rsidP="00AF2426">
      <w:pPr>
        <w:pStyle w:val="ListParagraph"/>
        <w:jc w:val="center"/>
        <w:rPr>
          <w:rFonts w:ascii="Times New Roman" w:hAnsi="Times New Roman" w:cs="Times New Roman"/>
          <w:b/>
          <w:sz w:val="16"/>
          <w:u w:val="single"/>
        </w:rPr>
      </w:pPr>
    </w:p>
    <w:p w14:paraId="7E131CC2" w14:textId="77777777" w:rsidR="00AF2426" w:rsidRPr="00480F59" w:rsidRDefault="00AF2426" w:rsidP="00AF2426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Description</w:t>
      </w:r>
    </w:p>
    <w:p w14:paraId="3E43279A" w14:textId="56F80DA5" w:rsidR="00AF2426" w:rsidRDefault="00AF2426" w:rsidP="00AF24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 xml:space="preserve">Each group will be comprised of </w:t>
      </w:r>
      <w:r w:rsidR="001924CF">
        <w:rPr>
          <w:rFonts w:ascii="Times New Roman" w:hAnsi="Times New Roman" w:cs="Times New Roman"/>
        </w:rPr>
        <w:t xml:space="preserve">3-12 adults, meeting for </w:t>
      </w:r>
      <w:r w:rsidR="0018132E">
        <w:rPr>
          <w:rFonts w:ascii="Times New Roman" w:hAnsi="Times New Roman" w:cs="Times New Roman"/>
        </w:rPr>
        <w:t xml:space="preserve">6 or </w:t>
      </w:r>
      <w:r w:rsidR="001924CF">
        <w:rPr>
          <w:rFonts w:ascii="Times New Roman" w:hAnsi="Times New Roman" w:cs="Times New Roman"/>
        </w:rPr>
        <w:t>12 sessions.</w:t>
      </w:r>
    </w:p>
    <w:p w14:paraId="05305D7E" w14:textId="334966C9" w:rsidR="00D463CA" w:rsidRPr="007C5B0F" w:rsidRDefault="00D463CA" w:rsidP="00AF24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on one sessions may be available on a case by case basis</w:t>
      </w:r>
    </w:p>
    <w:p w14:paraId="315312CB" w14:textId="653E127C" w:rsidR="00AF2426" w:rsidRPr="007C5B0F" w:rsidRDefault="00D463CA" w:rsidP="00AF24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</w:t>
      </w:r>
      <w:r w:rsidR="00AF2426" w:rsidRPr="007C5B0F">
        <w:rPr>
          <w:rFonts w:ascii="Times New Roman" w:hAnsi="Times New Roman" w:cs="Times New Roman"/>
        </w:rPr>
        <w:t xml:space="preserve"> of cost for all parents living within </w:t>
      </w:r>
      <w:r w:rsidR="00AF2426">
        <w:rPr>
          <w:rFonts w:ascii="Times New Roman" w:hAnsi="Times New Roman" w:cs="Times New Roman"/>
        </w:rPr>
        <w:t>Jefferson County</w:t>
      </w:r>
      <w:r>
        <w:rPr>
          <w:rFonts w:ascii="Times New Roman" w:hAnsi="Times New Roman" w:cs="Times New Roman"/>
        </w:rPr>
        <w:t xml:space="preserve"> (or have a case open within the county)</w:t>
      </w:r>
      <w:r w:rsidR="0018132E">
        <w:rPr>
          <w:rFonts w:ascii="Times New Roman" w:hAnsi="Times New Roman" w:cs="Times New Roman"/>
        </w:rPr>
        <w:t>.</w:t>
      </w:r>
    </w:p>
    <w:p w14:paraId="5B04B309" w14:textId="77777777" w:rsidR="00AF2426" w:rsidRDefault="00AF2426" w:rsidP="00AF24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C5B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essions will be led by a </w:t>
      </w:r>
      <w:r w:rsidR="002971B0">
        <w:rPr>
          <w:rFonts w:ascii="Times New Roman" w:hAnsi="Times New Roman" w:cs="Times New Roman"/>
        </w:rPr>
        <w:t xml:space="preserve">trained parent educator. </w:t>
      </w:r>
    </w:p>
    <w:p w14:paraId="5E555070" w14:textId="5043E013" w:rsidR="00AF2426" w:rsidRPr="00AF2426" w:rsidRDefault="0018132E" w:rsidP="00AF24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Multiple curriculum options available for parents to include:  Infant/Toddler (Ages 0-3), School Aged (Ages 3-13), Childre</w:t>
      </w:r>
      <w:r w:rsidR="00D463CA">
        <w:rPr>
          <w:rFonts w:ascii="Times New Roman" w:hAnsi="Times New Roman" w:cs="Times New Roman"/>
        </w:rPr>
        <w:t>n on the Autism Spectrum or with Language Delays.</w:t>
      </w:r>
    </w:p>
    <w:p w14:paraId="09FBAF4F" w14:textId="77777777" w:rsidR="005607B9" w:rsidRPr="0018132E" w:rsidRDefault="005607B9" w:rsidP="00AF2426">
      <w:pPr>
        <w:pStyle w:val="ListParagraph"/>
        <w:rPr>
          <w:rFonts w:ascii="Times New Roman" w:hAnsi="Times New Roman" w:cs="Times New Roman"/>
          <w:b/>
          <w:sz w:val="16"/>
          <w:u w:val="single"/>
        </w:rPr>
      </w:pPr>
    </w:p>
    <w:p w14:paraId="17811C47" w14:textId="77777777" w:rsidR="005607B9" w:rsidRPr="003168C3" w:rsidRDefault="009F2AEC" w:rsidP="005607B9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3168C3">
        <w:rPr>
          <w:rFonts w:ascii="Times New Roman" w:hAnsi="Times New Roman" w:cs="Times New Roman"/>
          <w:b/>
          <w:u w:val="single"/>
        </w:rPr>
        <w:t>Goal</w:t>
      </w:r>
      <w:r w:rsidR="00B47A1E" w:rsidRPr="003168C3">
        <w:rPr>
          <w:rFonts w:ascii="Times New Roman" w:hAnsi="Times New Roman" w:cs="Times New Roman"/>
          <w:b/>
          <w:u w:val="single"/>
        </w:rPr>
        <w:t xml:space="preserve"> and Follow Up</w:t>
      </w:r>
    </w:p>
    <w:p w14:paraId="4F269A92" w14:textId="77777777" w:rsidR="00D95517" w:rsidRPr="0018132E" w:rsidRDefault="008974EE" w:rsidP="000F26E7">
      <w:pPr>
        <w:pStyle w:val="ListParagraph"/>
        <w:numPr>
          <w:ilvl w:val="1"/>
          <w:numId w:val="4"/>
        </w:numPr>
      </w:pPr>
      <w:r w:rsidRPr="003168C3">
        <w:rPr>
          <w:rFonts w:ascii="Times New Roman" w:hAnsi="Times New Roman" w:cs="Times New Roman"/>
        </w:rPr>
        <w:t xml:space="preserve">An additional incentive of </w:t>
      </w:r>
      <w:r w:rsidR="00101C6D" w:rsidRPr="003168C3">
        <w:rPr>
          <w:rFonts w:ascii="Times New Roman" w:hAnsi="Times New Roman" w:cs="Times New Roman"/>
        </w:rPr>
        <w:t xml:space="preserve">the Incredible Years program </w:t>
      </w:r>
      <w:r w:rsidRPr="003168C3">
        <w:rPr>
          <w:rFonts w:ascii="Times New Roman" w:hAnsi="Times New Roman" w:cs="Times New Roman"/>
        </w:rPr>
        <w:t xml:space="preserve">is that families </w:t>
      </w:r>
      <w:r w:rsidR="002971B0">
        <w:rPr>
          <w:rFonts w:ascii="Times New Roman" w:hAnsi="Times New Roman" w:cs="Times New Roman"/>
        </w:rPr>
        <w:t xml:space="preserve">can continue to follow up with parent educators for support after graduation. </w:t>
      </w:r>
    </w:p>
    <w:p w14:paraId="1704B785" w14:textId="77777777" w:rsidR="0018132E" w:rsidRPr="0018132E" w:rsidRDefault="0018132E" w:rsidP="0018132E">
      <w:pPr>
        <w:pStyle w:val="NoSpacing"/>
        <w:jc w:val="center"/>
        <w:rPr>
          <w:rFonts w:ascii="Times New Roman" w:hAnsi="Times New Roman" w:cs="Times New Roman"/>
          <w:b/>
        </w:rPr>
      </w:pPr>
      <w:r w:rsidRPr="0018132E">
        <w:rPr>
          <w:rFonts w:ascii="Times New Roman" w:hAnsi="Times New Roman" w:cs="Times New Roman"/>
          <w:b/>
        </w:rPr>
        <w:t>FOR FURTHER INFORMATION, PLEASE CONTACT:</w:t>
      </w:r>
    </w:p>
    <w:p w14:paraId="01F0FCEB" w14:textId="77777777" w:rsidR="00BB4820" w:rsidRDefault="00BB4820" w:rsidP="0018132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Amanda Shimkus</w:t>
      </w:r>
    </w:p>
    <w:p w14:paraId="68102302" w14:textId="2C60357E" w:rsidR="0018132E" w:rsidRPr="0018132E" w:rsidRDefault="00BB4820" w:rsidP="0018132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314-</w:t>
      </w:r>
      <w:r w:rsidR="0018132E">
        <w:rPr>
          <w:rFonts w:ascii="Times New Roman" w:hAnsi="Times New Roman" w:cs="Times New Roman"/>
          <w:b/>
        </w:rPr>
        <w:t>580</w:t>
      </w:r>
      <w:r>
        <w:rPr>
          <w:rFonts w:ascii="Times New Roman" w:hAnsi="Times New Roman" w:cs="Times New Roman"/>
          <w:b/>
        </w:rPr>
        <w:t>-0508</w:t>
      </w:r>
    </w:p>
    <w:p w14:paraId="1E8B6FCA" w14:textId="45C6A65B" w:rsidR="0018132E" w:rsidRPr="0018132E" w:rsidRDefault="00E34B0A" w:rsidP="00D463CA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18132E" w:rsidRPr="0018132E">
          <w:rPr>
            <w:rStyle w:val="Hyperlink"/>
            <w:rFonts w:ascii="Times New Roman" w:hAnsi="Times New Roman" w:cs="Times New Roman"/>
            <w:b/>
          </w:rPr>
          <w:t>Amanda.Shimkus@GreatCircle.org</w:t>
        </w:r>
      </w:hyperlink>
      <w:bookmarkStart w:id="0" w:name="_GoBack"/>
      <w:bookmarkEnd w:id="0"/>
    </w:p>
    <w:sectPr w:rsidR="0018132E" w:rsidRPr="0018132E" w:rsidSect="00174E24">
      <w:pgSz w:w="12240" w:h="15840"/>
      <w:pgMar w:top="475" w:right="1008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9ED"/>
    <w:multiLevelType w:val="hybridMultilevel"/>
    <w:tmpl w:val="B41AF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42C4"/>
    <w:multiLevelType w:val="hybridMultilevel"/>
    <w:tmpl w:val="6F2C8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C5F"/>
    <w:multiLevelType w:val="hybridMultilevel"/>
    <w:tmpl w:val="E92000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95220D"/>
    <w:multiLevelType w:val="hybridMultilevel"/>
    <w:tmpl w:val="41EC7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17"/>
    <w:rsid w:val="000F26E7"/>
    <w:rsid w:val="000F3A71"/>
    <w:rsid w:val="00101C6D"/>
    <w:rsid w:val="00103B54"/>
    <w:rsid w:val="00174E24"/>
    <w:rsid w:val="0018132E"/>
    <w:rsid w:val="001924CF"/>
    <w:rsid w:val="001B1627"/>
    <w:rsid w:val="001F09E6"/>
    <w:rsid w:val="002971B0"/>
    <w:rsid w:val="002C7CD2"/>
    <w:rsid w:val="003168C3"/>
    <w:rsid w:val="003B3293"/>
    <w:rsid w:val="003B556A"/>
    <w:rsid w:val="003C2892"/>
    <w:rsid w:val="003D2AF8"/>
    <w:rsid w:val="004160BD"/>
    <w:rsid w:val="004224C4"/>
    <w:rsid w:val="00480F59"/>
    <w:rsid w:val="005607B9"/>
    <w:rsid w:val="005D5CBC"/>
    <w:rsid w:val="007170A1"/>
    <w:rsid w:val="007C5B0F"/>
    <w:rsid w:val="007D284A"/>
    <w:rsid w:val="007F3153"/>
    <w:rsid w:val="008974EE"/>
    <w:rsid w:val="009546B1"/>
    <w:rsid w:val="009D49AE"/>
    <w:rsid w:val="009F2AEC"/>
    <w:rsid w:val="00A078FA"/>
    <w:rsid w:val="00AE2655"/>
    <w:rsid w:val="00AF2426"/>
    <w:rsid w:val="00B325DB"/>
    <w:rsid w:val="00B3671F"/>
    <w:rsid w:val="00B47A1E"/>
    <w:rsid w:val="00BB4820"/>
    <w:rsid w:val="00BE30F2"/>
    <w:rsid w:val="00C43ECF"/>
    <w:rsid w:val="00D463CA"/>
    <w:rsid w:val="00D939AB"/>
    <w:rsid w:val="00D95517"/>
    <w:rsid w:val="00E51EF5"/>
    <w:rsid w:val="00EB37F9"/>
    <w:rsid w:val="00E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F619"/>
  <w15:docId w15:val="{FAD262D3-6CFE-4AE4-AB94-A52E5DFB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0BD"/>
    <w:pPr>
      <w:ind w:left="720"/>
      <w:contextualSpacing/>
    </w:pPr>
  </w:style>
  <w:style w:type="paragraph" w:styleId="NoSpacing">
    <w:name w:val="No Spacing"/>
    <w:uiPriority w:val="1"/>
    <w:qFormat/>
    <w:rsid w:val="001813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3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13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Shimkus@GreatCirc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Barbara</dc:creator>
  <cp:lastModifiedBy>Shimkus, Amanda</cp:lastModifiedBy>
  <cp:revision>2</cp:revision>
  <cp:lastPrinted>2014-01-17T23:30:00Z</cp:lastPrinted>
  <dcterms:created xsi:type="dcterms:W3CDTF">2018-04-17T20:49:00Z</dcterms:created>
  <dcterms:modified xsi:type="dcterms:W3CDTF">2018-04-17T20:49:00Z</dcterms:modified>
</cp:coreProperties>
</file>